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A4" w:rsidRDefault="004628A4" w:rsidP="00017A17">
      <w:pPr>
        <w:rPr>
          <w:lang w:val="bg-BG"/>
        </w:rPr>
      </w:pPr>
    </w:p>
    <w:p w:rsidR="004628A4" w:rsidRDefault="004628A4" w:rsidP="00017A17">
      <w:pPr>
        <w:rPr>
          <w:lang w:val="bg-BG"/>
        </w:rPr>
      </w:pPr>
    </w:p>
    <w:p w:rsidR="00C17180" w:rsidRDefault="00C17180" w:rsidP="005115E7">
      <w:pPr>
        <w:ind w:firstLine="708"/>
        <w:jc w:val="center"/>
        <w:rPr>
          <w:b/>
          <w:bCs/>
          <w:lang w:val="bg-BG"/>
        </w:rPr>
      </w:pPr>
      <w:r>
        <w:rPr>
          <w:b/>
          <w:bCs/>
          <w:lang w:val="bg-BG"/>
        </w:rPr>
        <w:t>С Ъ О Б Щ Е Н И Е</w:t>
      </w:r>
    </w:p>
    <w:p w:rsidR="00C17180" w:rsidRDefault="00C17180" w:rsidP="00C17180">
      <w:pPr>
        <w:ind w:firstLine="708"/>
        <w:jc w:val="center"/>
        <w:rPr>
          <w:b/>
          <w:bCs/>
          <w:lang w:val="bg-BG"/>
        </w:rPr>
      </w:pPr>
    </w:p>
    <w:p w:rsidR="00C17180" w:rsidRDefault="00C17180" w:rsidP="00C17180">
      <w:pPr>
        <w:ind w:firstLine="708"/>
        <w:jc w:val="center"/>
        <w:rPr>
          <w:b/>
          <w:bCs/>
          <w:lang w:val="bg-BG"/>
        </w:rPr>
      </w:pPr>
    </w:p>
    <w:p w:rsidR="00C17180" w:rsidRDefault="00C17180" w:rsidP="00C17180">
      <w:pPr>
        <w:ind w:firstLine="708"/>
        <w:jc w:val="center"/>
        <w:rPr>
          <w:b/>
          <w:bCs/>
          <w:lang w:val="bg-BG"/>
        </w:rPr>
      </w:pPr>
    </w:p>
    <w:p w:rsidR="00AB6D62" w:rsidRDefault="00C17180" w:rsidP="00AB6D62">
      <w:pPr>
        <w:tabs>
          <w:tab w:val="left" w:pos="720"/>
        </w:tabs>
        <w:ind w:right="-284"/>
        <w:jc w:val="both"/>
      </w:pPr>
      <w:r w:rsidRPr="00AB6D62">
        <w:rPr>
          <w:bCs/>
          <w:lang w:val="bg-BG"/>
        </w:rPr>
        <w:t>ОД „Земеделие” Добрич, организира избор на оценители</w:t>
      </w:r>
      <w:r w:rsidR="00AB6D62">
        <w:rPr>
          <w:lang w:val="bg-BG" w:eastAsia="bg-BG"/>
        </w:rPr>
        <w:t xml:space="preserve"> на  недвижими имоти, вписани в регистъра на независимите оценители на недвижими имоти и притежаващи сертификат за </w:t>
      </w:r>
      <w:proofErr w:type="spellStart"/>
      <w:r w:rsidR="00AB6D62">
        <w:rPr>
          <w:lang w:val="bg-BG" w:eastAsia="bg-BG"/>
        </w:rPr>
        <w:t>оценителска</w:t>
      </w:r>
      <w:proofErr w:type="spellEnd"/>
      <w:r w:rsidR="00AB6D62">
        <w:rPr>
          <w:lang w:val="bg-BG" w:eastAsia="bg-BG"/>
        </w:rPr>
        <w:t xml:space="preserve"> правоспособност на недвижими имоти, издаден от Камарата на независими оценители в България /КНОБ/, за изготвяне на пазарни оценки по т.1 и 2 на територията на област Добрич за календарната</w:t>
      </w:r>
      <w:r w:rsidR="00AB6D62">
        <w:rPr>
          <w:rFonts w:eastAsia="Calibri"/>
          <w:lang w:val="bg-BG"/>
        </w:rPr>
        <w:t xml:space="preserve"> 2023 г.</w:t>
      </w:r>
      <w:bookmarkStart w:id="0" w:name="_GoBack"/>
      <w:bookmarkEnd w:id="0"/>
    </w:p>
    <w:p w:rsidR="00AB6D62" w:rsidRDefault="00AB6D62" w:rsidP="00AB6D62">
      <w:pPr>
        <w:shd w:val="clear" w:color="auto" w:fill="FFFFFF"/>
        <w:tabs>
          <w:tab w:val="left" w:leader="dot" w:pos="3413"/>
          <w:tab w:val="left" w:leader="dot" w:pos="8813"/>
        </w:tabs>
        <w:spacing w:line="259" w:lineRule="exact"/>
        <w:ind w:left="29" w:firstLine="538"/>
        <w:jc w:val="both"/>
        <w:rPr>
          <w:lang w:val="bg-BG" w:eastAsia="bg-BG"/>
        </w:rPr>
      </w:pPr>
      <w:r>
        <w:rPr>
          <w:lang w:val="bg-BG" w:eastAsia="bg-BG"/>
        </w:rPr>
        <w:t xml:space="preserve"> </w:t>
      </w:r>
    </w:p>
    <w:p w:rsidR="00AB6D62" w:rsidRDefault="00AB6D62" w:rsidP="00AB6D62">
      <w:pPr>
        <w:shd w:val="clear" w:color="auto" w:fill="FFFFFF"/>
        <w:tabs>
          <w:tab w:val="left" w:leader="dot" w:pos="3413"/>
          <w:tab w:val="left" w:leader="dot" w:pos="8813"/>
        </w:tabs>
        <w:spacing w:line="259" w:lineRule="exact"/>
        <w:ind w:left="29" w:firstLine="538"/>
        <w:jc w:val="both"/>
        <w:rPr>
          <w:lang w:val="bg-BG" w:eastAsia="bg-BG"/>
        </w:rPr>
      </w:pPr>
      <w:r>
        <w:rPr>
          <w:b/>
          <w:lang w:val="bg-BG" w:eastAsia="bg-BG"/>
        </w:rPr>
        <w:t>1.</w:t>
      </w:r>
      <w:r>
        <w:rPr>
          <w:lang w:val="bg-BG" w:eastAsia="bg-BG"/>
        </w:rPr>
        <w:t xml:space="preserve"> Пазарна оценка за имоти прилежащи площи към сгради и/или съоръжения в стопански дворове на бивши организации по §12 от ПЗР на ЗСПЗЗ за процедура по реда на чл.27, ал.6 от ЗСПЗЗ;</w:t>
      </w:r>
    </w:p>
    <w:p w:rsidR="00AB6D62" w:rsidRDefault="00AB6D62" w:rsidP="00AB6D62">
      <w:pPr>
        <w:shd w:val="clear" w:color="auto" w:fill="FFFFFF"/>
        <w:tabs>
          <w:tab w:val="left" w:leader="dot" w:pos="3413"/>
          <w:tab w:val="left" w:leader="dot" w:pos="8813"/>
        </w:tabs>
        <w:spacing w:line="259" w:lineRule="exact"/>
        <w:ind w:left="29" w:firstLine="538"/>
        <w:jc w:val="both"/>
        <w:rPr>
          <w:color w:val="000000"/>
          <w:spacing w:val="-3"/>
          <w:lang w:val="ru-RU"/>
        </w:rPr>
      </w:pPr>
      <w:r>
        <w:rPr>
          <w:b/>
          <w:color w:val="000000"/>
          <w:spacing w:val="-3"/>
          <w:lang w:val="ru-RU"/>
        </w:rPr>
        <w:t>2.</w:t>
      </w:r>
      <w:r>
        <w:rPr>
          <w:color w:val="000000"/>
          <w:spacing w:val="-3"/>
          <w:lang w:val="ru-RU"/>
        </w:rPr>
        <w:t xml:space="preserve"> П</w:t>
      </w:r>
      <w:proofErr w:type="spellStart"/>
      <w:r>
        <w:rPr>
          <w:lang w:val="bg-BG" w:eastAsia="bg-BG"/>
        </w:rPr>
        <w:t>азарна</w:t>
      </w:r>
      <w:proofErr w:type="spellEnd"/>
      <w:r>
        <w:rPr>
          <w:lang w:val="bg-BG" w:eastAsia="bg-BG"/>
        </w:rPr>
        <w:t xml:space="preserve"> оценка за имоти свободни /незастроени и незаети със сгради и съоръжения/, негодни за земеделско ползване в стопански дворове на бивши организации по §12 от ПЗР на ЗСПЗЗ за процедура по реда на чл.27, ал.8 от ЗСПЗЗ.</w:t>
      </w:r>
    </w:p>
    <w:p w:rsidR="00B30993" w:rsidRPr="00F108F8" w:rsidRDefault="00B30993" w:rsidP="00D85442">
      <w:pPr>
        <w:ind w:firstLine="708"/>
        <w:jc w:val="both"/>
        <w:rPr>
          <w:bCs/>
          <w:sz w:val="22"/>
          <w:szCs w:val="22"/>
          <w:lang w:val="bg-BG"/>
        </w:rPr>
      </w:pPr>
    </w:p>
    <w:p w:rsidR="00B30993" w:rsidRPr="00F108F8" w:rsidRDefault="00B30993" w:rsidP="00D85442">
      <w:pPr>
        <w:ind w:firstLine="708"/>
        <w:jc w:val="both"/>
        <w:rPr>
          <w:bCs/>
          <w:sz w:val="22"/>
          <w:szCs w:val="22"/>
          <w:lang w:val="bg-BG"/>
        </w:rPr>
      </w:pPr>
    </w:p>
    <w:p w:rsidR="00B30993" w:rsidRDefault="00B30993" w:rsidP="00D85442">
      <w:pPr>
        <w:ind w:firstLine="708"/>
        <w:jc w:val="both"/>
        <w:rPr>
          <w:b/>
          <w:bCs/>
          <w:lang w:val="bg-BG"/>
        </w:rPr>
      </w:pPr>
    </w:p>
    <w:p w:rsidR="00C17180" w:rsidRDefault="00C17180" w:rsidP="00C17180">
      <w:pPr>
        <w:ind w:firstLine="708"/>
        <w:jc w:val="both"/>
        <w:rPr>
          <w:b/>
          <w:bCs/>
          <w:lang w:val="bg-BG"/>
        </w:rPr>
      </w:pPr>
    </w:p>
    <w:p w:rsidR="00C17180" w:rsidRDefault="00C17180" w:rsidP="00C17180">
      <w:pPr>
        <w:ind w:firstLine="70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Оферти /по образец / ще се приемат от</w:t>
      </w:r>
      <w:r w:rsidR="00EF5AC0">
        <w:rPr>
          <w:b/>
          <w:bCs/>
          <w:lang w:val="bg-BG"/>
        </w:rPr>
        <w:t xml:space="preserve"> 9.00 часа на</w:t>
      </w:r>
      <w:r w:rsidR="009151AB">
        <w:rPr>
          <w:b/>
          <w:bCs/>
          <w:lang w:val="bg-BG"/>
        </w:rPr>
        <w:t xml:space="preserve"> 08.12.</w:t>
      </w:r>
      <w:r>
        <w:rPr>
          <w:b/>
          <w:bCs/>
          <w:lang w:val="bg-BG"/>
        </w:rPr>
        <w:t>202</w:t>
      </w:r>
      <w:r w:rsidR="00D85442">
        <w:rPr>
          <w:b/>
          <w:bCs/>
          <w:lang w:val="bg-BG"/>
        </w:rPr>
        <w:t>2</w:t>
      </w:r>
      <w:r>
        <w:rPr>
          <w:b/>
          <w:bCs/>
          <w:lang w:val="bg-BG"/>
        </w:rPr>
        <w:t xml:space="preserve"> г. до</w:t>
      </w:r>
      <w:r w:rsidR="00EF5AC0">
        <w:rPr>
          <w:b/>
          <w:bCs/>
          <w:lang w:val="bg-BG"/>
        </w:rPr>
        <w:t xml:space="preserve"> 17.00 часа на</w:t>
      </w:r>
      <w:r>
        <w:rPr>
          <w:b/>
          <w:bCs/>
          <w:lang w:val="bg-BG"/>
        </w:rPr>
        <w:t xml:space="preserve"> </w:t>
      </w:r>
      <w:r w:rsidR="009151AB">
        <w:rPr>
          <w:b/>
          <w:bCs/>
          <w:lang w:val="bg-BG"/>
        </w:rPr>
        <w:t>16.12.</w:t>
      </w:r>
      <w:r>
        <w:rPr>
          <w:b/>
          <w:bCs/>
          <w:lang w:val="bg-BG"/>
        </w:rPr>
        <w:t>202</w:t>
      </w:r>
      <w:r w:rsidR="00D85442">
        <w:rPr>
          <w:b/>
          <w:bCs/>
          <w:lang w:val="bg-BG"/>
        </w:rPr>
        <w:t>2</w:t>
      </w:r>
      <w:r>
        <w:rPr>
          <w:b/>
          <w:bCs/>
          <w:lang w:val="bg-BG"/>
        </w:rPr>
        <w:t xml:space="preserve"> г. включително! </w:t>
      </w:r>
    </w:p>
    <w:p w:rsidR="00C17180" w:rsidRDefault="00C17180" w:rsidP="00C17180">
      <w:pPr>
        <w:ind w:firstLine="708"/>
        <w:jc w:val="both"/>
        <w:rPr>
          <w:b/>
          <w:bCs/>
          <w:highlight w:val="yellow"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sectPr w:rsidR="00F91EC8" w:rsidSect="0060415B">
      <w:headerReference w:type="default" r:id="rId8"/>
      <w:footerReference w:type="default" r:id="rId9"/>
      <w:pgSz w:w="12240" w:h="15840"/>
      <w:pgMar w:top="709" w:right="1041" w:bottom="1418" w:left="1843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475" w:rsidRDefault="006E4475" w:rsidP="00C93A26">
      <w:r>
        <w:separator/>
      </w:r>
    </w:p>
  </w:endnote>
  <w:endnote w:type="continuationSeparator" w:id="0">
    <w:p w:rsidR="006E4475" w:rsidRDefault="006E4475" w:rsidP="00C9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Pr="007F6566" w:rsidRDefault="00C93A26" w:rsidP="00C93A26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9300 </w:t>
    </w: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гр.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Добрич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, </w:t>
    </w: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ул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”Независимост” 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№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,тел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/факс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 0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58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605 572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603 712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</w:p>
  <w:p w:rsidR="00C93A26" w:rsidRDefault="00C93A26" w:rsidP="00C93A26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E-mail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: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  <w:hyperlink r:id="rId1" w:history="1"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ODZG_</w:t>
      </w:r>
      <w:r w:rsidRPr="00B605DB">
        <w:rPr>
          <w:rStyle w:val="a3"/>
          <w:rFonts w:ascii="Helen Bg Condensed" w:hAnsi="Helen Bg Condensed"/>
          <w:b/>
          <w:spacing w:val="40"/>
          <w:sz w:val="16"/>
          <w:szCs w:val="16"/>
          <w:lang w:val="fr-FR"/>
        </w:rPr>
        <w:t>Dobrich</w:t>
      </w:r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@mzh.government.bg</w:t>
      </w:r>
    </w:hyperlink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, </w:t>
    </w:r>
    <w:hyperlink r:id="rId2" w:history="1"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odzg_d@abv.bg</w:t>
      </w:r>
    </w:hyperlink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 </w:t>
    </w:r>
  </w:p>
  <w:p w:rsidR="00C93A26" w:rsidRDefault="00C93A26" w:rsidP="00C93A26">
    <w:pP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</w:p>
  <w:p w:rsidR="00C93A26" w:rsidRDefault="00C93A2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475" w:rsidRDefault="006E4475" w:rsidP="00C93A26">
      <w:r>
        <w:separator/>
      </w:r>
    </w:p>
  </w:footnote>
  <w:footnote w:type="continuationSeparator" w:id="0">
    <w:p w:rsidR="006E4475" w:rsidRDefault="006E4475" w:rsidP="00C93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Default="00C93A26" w:rsidP="00C93A26">
    <w:pPr>
      <w:jc w:val="both"/>
      <w:rPr>
        <w:lang w:val="bg-BG"/>
      </w:rPr>
    </w:pPr>
  </w:p>
  <w:p w:rsidR="00C93A26" w:rsidRPr="00A70AC9" w:rsidRDefault="00C93A26" w:rsidP="00853934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30"/>
        <w:szCs w:val="30"/>
      </w:rPr>
    </w:pPr>
    <w:r w:rsidRPr="00A70AC9">
      <w:rPr>
        <w:rStyle w:val="a7"/>
        <w:noProof/>
        <w:color w:val="333333"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E4F594" wp14:editId="4AAE0D8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7620" t="10160" r="11430" b="6350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9D8C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A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KBAk0A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Pr="00A70AC9">
      <w:rPr>
        <w:rFonts w:ascii="Helen Bg Condensed" w:hAnsi="Helen Bg Condensed"/>
        <w:color w:val="333333"/>
        <w:spacing w:val="40"/>
        <w:sz w:val="30"/>
        <w:szCs w:val="30"/>
      </w:rPr>
      <w:t>РЕПУБЛИКА БЪЛГАРИЯ</w:t>
    </w:r>
  </w:p>
  <w:p w:rsidR="00C93A26" w:rsidRPr="00A70AC9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sz w:val="36"/>
        <w:szCs w:val="36"/>
        <w:lang w:eastAsia="bg-BG"/>
      </w:rPr>
      <w:drawing>
        <wp:anchor distT="0" distB="0" distL="114300" distR="114300" simplePos="0" relativeHeight="251661312" behindDoc="0" locked="0" layoutInCell="1" allowOverlap="1" wp14:anchorId="124AAB73" wp14:editId="55A00A5B">
          <wp:simplePos x="0" y="0"/>
          <wp:positionH relativeFrom="column">
            <wp:posOffset>0</wp:posOffset>
          </wp:positionH>
          <wp:positionV relativeFrom="paragraph">
            <wp:posOffset>-335915</wp:posOffset>
          </wp:positionV>
          <wp:extent cx="600710" cy="832485"/>
          <wp:effectExtent l="0" t="0" r="0" b="0"/>
          <wp:wrapSquare wrapText="bothSides"/>
          <wp:docPr id="3" name="Картина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0AC9">
      <w:rPr>
        <w:color w:val="333333"/>
        <w:sz w:val="36"/>
        <w:szCs w:val="36"/>
      </w:rPr>
      <w:tab/>
    </w:r>
    <w:r w:rsidRPr="00A70AC9">
      <w:rPr>
        <w:rFonts w:ascii="Helen Bg Condensed" w:hAnsi="Helen Bg Condensed"/>
        <w:color w:val="333333"/>
        <w:spacing w:val="40"/>
        <w:sz w:val="26"/>
        <w:szCs w:val="26"/>
      </w:rPr>
      <w:t>Министерство на земеделието</w:t>
    </w:r>
  </w:p>
  <w:p w:rsidR="00C93A26" w:rsidRPr="00A70AC9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BA2C02" wp14:editId="3C37389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2065" t="10160" r="8890" b="889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0E2906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3RevO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Pr="00A70AC9">
      <w:rPr>
        <w:rFonts w:ascii="Helen Bg Condensed" w:hAnsi="Helen Bg Condensed"/>
        <w:color w:val="333333"/>
        <w:spacing w:val="40"/>
        <w:sz w:val="26"/>
        <w:szCs w:val="26"/>
      </w:rPr>
      <w:tab/>
      <w:t>Областна дирекция “Земеделие” Добрич</w:t>
    </w:r>
  </w:p>
  <w:p w:rsidR="00C93A26" w:rsidRPr="00A70AC9" w:rsidRDefault="00C93A26" w:rsidP="00C93A26">
    <w:pPr>
      <w:jc w:val="both"/>
      <w:rPr>
        <w:i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4CB3"/>
    <w:multiLevelType w:val="hybridMultilevel"/>
    <w:tmpl w:val="DB8AFA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95F2D"/>
    <w:multiLevelType w:val="hybridMultilevel"/>
    <w:tmpl w:val="C1266974"/>
    <w:lvl w:ilvl="0" w:tplc="E11450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616F4F"/>
    <w:multiLevelType w:val="hybridMultilevel"/>
    <w:tmpl w:val="F5100ACE"/>
    <w:lvl w:ilvl="0" w:tplc="5DA87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0D4A82"/>
    <w:multiLevelType w:val="hybridMultilevel"/>
    <w:tmpl w:val="B22E0472"/>
    <w:lvl w:ilvl="0" w:tplc="1CC66122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6862048"/>
    <w:multiLevelType w:val="hybridMultilevel"/>
    <w:tmpl w:val="25CE95C2"/>
    <w:lvl w:ilvl="0" w:tplc="5890E6E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3E90BEF"/>
    <w:multiLevelType w:val="hybridMultilevel"/>
    <w:tmpl w:val="5A62CB98"/>
    <w:lvl w:ilvl="0" w:tplc="2F206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541C8D"/>
    <w:multiLevelType w:val="hybridMultilevel"/>
    <w:tmpl w:val="E63C22EE"/>
    <w:lvl w:ilvl="0" w:tplc="8BE080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95DB5"/>
    <w:multiLevelType w:val="hybridMultilevel"/>
    <w:tmpl w:val="B24A5E12"/>
    <w:lvl w:ilvl="0" w:tplc="7FDA41C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BC34446"/>
    <w:multiLevelType w:val="hybridMultilevel"/>
    <w:tmpl w:val="DAF20CA8"/>
    <w:lvl w:ilvl="0" w:tplc="81AAC22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E54477"/>
    <w:multiLevelType w:val="hybridMultilevel"/>
    <w:tmpl w:val="589CEC42"/>
    <w:lvl w:ilvl="0" w:tplc="C8B0A3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0BA0347"/>
    <w:multiLevelType w:val="hybridMultilevel"/>
    <w:tmpl w:val="67A8F4BC"/>
    <w:lvl w:ilvl="0" w:tplc="84F89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A24C2E"/>
    <w:multiLevelType w:val="hybridMultilevel"/>
    <w:tmpl w:val="AC84D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7E0136"/>
    <w:multiLevelType w:val="hybridMultilevel"/>
    <w:tmpl w:val="241C95E2"/>
    <w:lvl w:ilvl="0" w:tplc="C8422F48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060CCE"/>
    <w:multiLevelType w:val="hybridMultilevel"/>
    <w:tmpl w:val="C27EF3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87924"/>
    <w:multiLevelType w:val="hybridMultilevel"/>
    <w:tmpl w:val="BF827340"/>
    <w:lvl w:ilvl="0" w:tplc="47423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33153"/>
    <w:multiLevelType w:val="hybridMultilevel"/>
    <w:tmpl w:val="ADA2AC48"/>
    <w:lvl w:ilvl="0" w:tplc="B96E44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4187BF2"/>
    <w:multiLevelType w:val="hybridMultilevel"/>
    <w:tmpl w:val="B018F95A"/>
    <w:lvl w:ilvl="0" w:tplc="BA0860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50B70D7"/>
    <w:multiLevelType w:val="hybridMultilevel"/>
    <w:tmpl w:val="886E5194"/>
    <w:lvl w:ilvl="0" w:tplc="224898C0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DF2EEE"/>
    <w:multiLevelType w:val="hybridMultilevel"/>
    <w:tmpl w:val="114CE2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10"/>
  </w:num>
  <w:num w:numId="5">
    <w:abstractNumId w:val="12"/>
  </w:num>
  <w:num w:numId="6">
    <w:abstractNumId w:val="17"/>
  </w:num>
  <w:num w:numId="7">
    <w:abstractNumId w:val="1"/>
  </w:num>
  <w:num w:numId="8">
    <w:abstractNumId w:val="16"/>
  </w:num>
  <w:num w:numId="9">
    <w:abstractNumId w:val="8"/>
  </w:num>
  <w:num w:numId="10">
    <w:abstractNumId w:val="2"/>
  </w:num>
  <w:num w:numId="11">
    <w:abstractNumId w:val="18"/>
  </w:num>
  <w:num w:numId="12">
    <w:abstractNumId w:val="13"/>
  </w:num>
  <w:num w:numId="13">
    <w:abstractNumId w:val="15"/>
  </w:num>
  <w:num w:numId="14">
    <w:abstractNumId w:val="9"/>
  </w:num>
  <w:num w:numId="15">
    <w:abstractNumId w:val="5"/>
  </w:num>
  <w:num w:numId="16">
    <w:abstractNumId w:val="7"/>
  </w:num>
  <w:num w:numId="17">
    <w:abstractNumId w:val="3"/>
  </w:num>
  <w:num w:numId="18">
    <w:abstractNumId w:val="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EB0"/>
    <w:rsid w:val="00000F2A"/>
    <w:rsid w:val="00003A42"/>
    <w:rsid w:val="000043DB"/>
    <w:rsid w:val="00005CA0"/>
    <w:rsid w:val="0000644E"/>
    <w:rsid w:val="00010221"/>
    <w:rsid w:val="00016E20"/>
    <w:rsid w:val="000170B1"/>
    <w:rsid w:val="00017A17"/>
    <w:rsid w:val="00017D01"/>
    <w:rsid w:val="00024D4D"/>
    <w:rsid w:val="000306F3"/>
    <w:rsid w:val="00032BD1"/>
    <w:rsid w:val="00036CEF"/>
    <w:rsid w:val="000405FC"/>
    <w:rsid w:val="0004280A"/>
    <w:rsid w:val="00043882"/>
    <w:rsid w:val="000455F5"/>
    <w:rsid w:val="00046116"/>
    <w:rsid w:val="000506DC"/>
    <w:rsid w:val="00054893"/>
    <w:rsid w:val="0005522D"/>
    <w:rsid w:val="000657CC"/>
    <w:rsid w:val="00066DCA"/>
    <w:rsid w:val="000672F6"/>
    <w:rsid w:val="000747E6"/>
    <w:rsid w:val="0007505F"/>
    <w:rsid w:val="00075539"/>
    <w:rsid w:val="00076ECE"/>
    <w:rsid w:val="00083570"/>
    <w:rsid w:val="000911B4"/>
    <w:rsid w:val="000967D0"/>
    <w:rsid w:val="000A45FC"/>
    <w:rsid w:val="000A5146"/>
    <w:rsid w:val="000B0035"/>
    <w:rsid w:val="000B647C"/>
    <w:rsid w:val="000C18A2"/>
    <w:rsid w:val="000C1BB6"/>
    <w:rsid w:val="000C1F4A"/>
    <w:rsid w:val="000D0FE7"/>
    <w:rsid w:val="000D2D50"/>
    <w:rsid w:val="000D6768"/>
    <w:rsid w:val="000E2947"/>
    <w:rsid w:val="000E77FF"/>
    <w:rsid w:val="000F1E53"/>
    <w:rsid w:val="001026DF"/>
    <w:rsid w:val="00110B71"/>
    <w:rsid w:val="00115475"/>
    <w:rsid w:val="0012770B"/>
    <w:rsid w:val="00127B78"/>
    <w:rsid w:val="00132932"/>
    <w:rsid w:val="00135196"/>
    <w:rsid w:val="00140368"/>
    <w:rsid w:val="0014392B"/>
    <w:rsid w:val="00144C17"/>
    <w:rsid w:val="001477FC"/>
    <w:rsid w:val="00153F72"/>
    <w:rsid w:val="00156ADF"/>
    <w:rsid w:val="00162B7C"/>
    <w:rsid w:val="001705A0"/>
    <w:rsid w:val="00183D44"/>
    <w:rsid w:val="001900ED"/>
    <w:rsid w:val="001917F7"/>
    <w:rsid w:val="00195551"/>
    <w:rsid w:val="0019600F"/>
    <w:rsid w:val="0019603B"/>
    <w:rsid w:val="0019799F"/>
    <w:rsid w:val="001A3DA7"/>
    <w:rsid w:val="001A4304"/>
    <w:rsid w:val="001A4D0D"/>
    <w:rsid w:val="001A52F1"/>
    <w:rsid w:val="001C4894"/>
    <w:rsid w:val="001C735E"/>
    <w:rsid w:val="001D3EEA"/>
    <w:rsid w:val="001D60EF"/>
    <w:rsid w:val="001E5A99"/>
    <w:rsid w:val="001E5B70"/>
    <w:rsid w:val="001F4A17"/>
    <w:rsid w:val="001F5D8C"/>
    <w:rsid w:val="0020078E"/>
    <w:rsid w:val="00200AF3"/>
    <w:rsid w:val="002167A4"/>
    <w:rsid w:val="00221907"/>
    <w:rsid w:val="00222179"/>
    <w:rsid w:val="00227889"/>
    <w:rsid w:val="00230556"/>
    <w:rsid w:val="00233F4B"/>
    <w:rsid w:val="00233F78"/>
    <w:rsid w:val="00234317"/>
    <w:rsid w:val="002365A7"/>
    <w:rsid w:val="00236E6C"/>
    <w:rsid w:val="0023701D"/>
    <w:rsid w:val="002403C4"/>
    <w:rsid w:val="002430AB"/>
    <w:rsid w:val="00250678"/>
    <w:rsid w:val="0025333F"/>
    <w:rsid w:val="002602ED"/>
    <w:rsid w:val="002632FA"/>
    <w:rsid w:val="00263C88"/>
    <w:rsid w:val="002716FD"/>
    <w:rsid w:val="002739D7"/>
    <w:rsid w:val="00280A7C"/>
    <w:rsid w:val="00282CA9"/>
    <w:rsid w:val="002832ED"/>
    <w:rsid w:val="00283A17"/>
    <w:rsid w:val="00287870"/>
    <w:rsid w:val="00296690"/>
    <w:rsid w:val="002A5342"/>
    <w:rsid w:val="002A7045"/>
    <w:rsid w:val="002A731A"/>
    <w:rsid w:val="002A77A9"/>
    <w:rsid w:val="002B4688"/>
    <w:rsid w:val="002B72FB"/>
    <w:rsid w:val="002B743D"/>
    <w:rsid w:val="002C72A2"/>
    <w:rsid w:val="002D076F"/>
    <w:rsid w:val="002D1229"/>
    <w:rsid w:val="002D1938"/>
    <w:rsid w:val="002E6AFE"/>
    <w:rsid w:val="002F0E67"/>
    <w:rsid w:val="002F19D9"/>
    <w:rsid w:val="002F3966"/>
    <w:rsid w:val="002F3FE3"/>
    <w:rsid w:val="002F4B16"/>
    <w:rsid w:val="002F635C"/>
    <w:rsid w:val="002F7F15"/>
    <w:rsid w:val="00305461"/>
    <w:rsid w:val="00310D79"/>
    <w:rsid w:val="0032400F"/>
    <w:rsid w:val="003249AD"/>
    <w:rsid w:val="00325DA5"/>
    <w:rsid w:val="0032706B"/>
    <w:rsid w:val="003350AA"/>
    <w:rsid w:val="003351AF"/>
    <w:rsid w:val="00336A20"/>
    <w:rsid w:val="00354314"/>
    <w:rsid w:val="00354CC4"/>
    <w:rsid w:val="003551FF"/>
    <w:rsid w:val="0036079E"/>
    <w:rsid w:val="003628B8"/>
    <w:rsid w:val="00374B5D"/>
    <w:rsid w:val="0037729C"/>
    <w:rsid w:val="003913DD"/>
    <w:rsid w:val="003A3250"/>
    <w:rsid w:val="003A56AA"/>
    <w:rsid w:val="003B07A1"/>
    <w:rsid w:val="003B2475"/>
    <w:rsid w:val="003B454E"/>
    <w:rsid w:val="003B71B9"/>
    <w:rsid w:val="003B7466"/>
    <w:rsid w:val="003B7C78"/>
    <w:rsid w:val="003C0095"/>
    <w:rsid w:val="003C14FD"/>
    <w:rsid w:val="003C1768"/>
    <w:rsid w:val="003C43D1"/>
    <w:rsid w:val="003D2052"/>
    <w:rsid w:val="003D41FB"/>
    <w:rsid w:val="003E0176"/>
    <w:rsid w:val="003E207D"/>
    <w:rsid w:val="003E6CC7"/>
    <w:rsid w:val="003F0C06"/>
    <w:rsid w:val="00412BE8"/>
    <w:rsid w:val="00424F52"/>
    <w:rsid w:val="00425B20"/>
    <w:rsid w:val="004266DE"/>
    <w:rsid w:val="00434EF2"/>
    <w:rsid w:val="00436962"/>
    <w:rsid w:val="004431E5"/>
    <w:rsid w:val="00445713"/>
    <w:rsid w:val="00452F73"/>
    <w:rsid w:val="00454A3E"/>
    <w:rsid w:val="004550EE"/>
    <w:rsid w:val="00455FA1"/>
    <w:rsid w:val="004628A4"/>
    <w:rsid w:val="00466BC7"/>
    <w:rsid w:val="00467525"/>
    <w:rsid w:val="00483C14"/>
    <w:rsid w:val="00485326"/>
    <w:rsid w:val="00487475"/>
    <w:rsid w:val="004906A5"/>
    <w:rsid w:val="00493861"/>
    <w:rsid w:val="00493B6E"/>
    <w:rsid w:val="00495317"/>
    <w:rsid w:val="004A107C"/>
    <w:rsid w:val="004A15E3"/>
    <w:rsid w:val="004A2417"/>
    <w:rsid w:val="004A30D0"/>
    <w:rsid w:val="004A68EF"/>
    <w:rsid w:val="004B163B"/>
    <w:rsid w:val="004C1356"/>
    <w:rsid w:val="004C466E"/>
    <w:rsid w:val="004C59F0"/>
    <w:rsid w:val="004D01D7"/>
    <w:rsid w:val="004D353C"/>
    <w:rsid w:val="004E4139"/>
    <w:rsid w:val="004E731D"/>
    <w:rsid w:val="004F27FD"/>
    <w:rsid w:val="00502D3D"/>
    <w:rsid w:val="00503AE6"/>
    <w:rsid w:val="0050693E"/>
    <w:rsid w:val="00506CA4"/>
    <w:rsid w:val="005115E7"/>
    <w:rsid w:val="00512A63"/>
    <w:rsid w:val="00512C15"/>
    <w:rsid w:val="00514C4B"/>
    <w:rsid w:val="00520338"/>
    <w:rsid w:val="00520948"/>
    <w:rsid w:val="00520E27"/>
    <w:rsid w:val="0052359F"/>
    <w:rsid w:val="00532AF6"/>
    <w:rsid w:val="00533F43"/>
    <w:rsid w:val="00534E04"/>
    <w:rsid w:val="00540EBF"/>
    <w:rsid w:val="00541EA5"/>
    <w:rsid w:val="005422B5"/>
    <w:rsid w:val="0054379F"/>
    <w:rsid w:val="0055072E"/>
    <w:rsid w:val="0056357C"/>
    <w:rsid w:val="00563BE0"/>
    <w:rsid w:val="00566E77"/>
    <w:rsid w:val="00574174"/>
    <w:rsid w:val="00575DE3"/>
    <w:rsid w:val="005800C4"/>
    <w:rsid w:val="00583BFB"/>
    <w:rsid w:val="00584BD8"/>
    <w:rsid w:val="00590E3C"/>
    <w:rsid w:val="00591579"/>
    <w:rsid w:val="005928E2"/>
    <w:rsid w:val="00597CF4"/>
    <w:rsid w:val="005A264E"/>
    <w:rsid w:val="005A3AB5"/>
    <w:rsid w:val="005B2502"/>
    <w:rsid w:val="005B2FF5"/>
    <w:rsid w:val="005B4984"/>
    <w:rsid w:val="005C0FF9"/>
    <w:rsid w:val="005C4922"/>
    <w:rsid w:val="005D286F"/>
    <w:rsid w:val="005D49B7"/>
    <w:rsid w:val="005D521E"/>
    <w:rsid w:val="005D7529"/>
    <w:rsid w:val="005E3AA0"/>
    <w:rsid w:val="005E4891"/>
    <w:rsid w:val="005E65F2"/>
    <w:rsid w:val="005F1B29"/>
    <w:rsid w:val="005F53D0"/>
    <w:rsid w:val="005F6498"/>
    <w:rsid w:val="005F7E34"/>
    <w:rsid w:val="006038FA"/>
    <w:rsid w:val="00603B8E"/>
    <w:rsid w:val="0060415B"/>
    <w:rsid w:val="00610668"/>
    <w:rsid w:val="00612105"/>
    <w:rsid w:val="006128E8"/>
    <w:rsid w:val="00614B78"/>
    <w:rsid w:val="006176B8"/>
    <w:rsid w:val="00620AC9"/>
    <w:rsid w:val="00622A97"/>
    <w:rsid w:val="006317CC"/>
    <w:rsid w:val="0063399E"/>
    <w:rsid w:val="0063423B"/>
    <w:rsid w:val="00635211"/>
    <w:rsid w:val="00635DDB"/>
    <w:rsid w:val="0064150E"/>
    <w:rsid w:val="006442F2"/>
    <w:rsid w:val="00644412"/>
    <w:rsid w:val="00645B3E"/>
    <w:rsid w:val="00647C72"/>
    <w:rsid w:val="00650067"/>
    <w:rsid w:val="006517A4"/>
    <w:rsid w:val="006566BE"/>
    <w:rsid w:val="00657656"/>
    <w:rsid w:val="00661C6E"/>
    <w:rsid w:val="00662447"/>
    <w:rsid w:val="00662B5F"/>
    <w:rsid w:val="006666C0"/>
    <w:rsid w:val="00670B5B"/>
    <w:rsid w:val="00671C3D"/>
    <w:rsid w:val="006748E0"/>
    <w:rsid w:val="00675042"/>
    <w:rsid w:val="0068381E"/>
    <w:rsid w:val="006842CB"/>
    <w:rsid w:val="00685A04"/>
    <w:rsid w:val="00695D09"/>
    <w:rsid w:val="00696F50"/>
    <w:rsid w:val="006A124C"/>
    <w:rsid w:val="006A434B"/>
    <w:rsid w:val="006B0B9B"/>
    <w:rsid w:val="006B1462"/>
    <w:rsid w:val="006B1EB0"/>
    <w:rsid w:val="006C1DE1"/>
    <w:rsid w:val="006C57C5"/>
    <w:rsid w:val="006D1520"/>
    <w:rsid w:val="006D1CF3"/>
    <w:rsid w:val="006D3D8E"/>
    <w:rsid w:val="006D4F4E"/>
    <w:rsid w:val="006E19BA"/>
    <w:rsid w:val="006E3345"/>
    <w:rsid w:val="006E380F"/>
    <w:rsid w:val="006E4475"/>
    <w:rsid w:val="006E7CCA"/>
    <w:rsid w:val="006F0C65"/>
    <w:rsid w:val="006F12B4"/>
    <w:rsid w:val="006F503B"/>
    <w:rsid w:val="006F7DCF"/>
    <w:rsid w:val="00700B79"/>
    <w:rsid w:val="007025F9"/>
    <w:rsid w:val="00704BA2"/>
    <w:rsid w:val="00704BCF"/>
    <w:rsid w:val="007052DA"/>
    <w:rsid w:val="00707CED"/>
    <w:rsid w:val="00710E5A"/>
    <w:rsid w:val="00717086"/>
    <w:rsid w:val="00725E55"/>
    <w:rsid w:val="00727DEC"/>
    <w:rsid w:val="007320C1"/>
    <w:rsid w:val="0073662E"/>
    <w:rsid w:val="0073782A"/>
    <w:rsid w:val="00737C1C"/>
    <w:rsid w:val="00740CE3"/>
    <w:rsid w:val="00741F56"/>
    <w:rsid w:val="00743CFF"/>
    <w:rsid w:val="007547C2"/>
    <w:rsid w:val="007562D7"/>
    <w:rsid w:val="00762DDD"/>
    <w:rsid w:val="00770782"/>
    <w:rsid w:val="00774CF7"/>
    <w:rsid w:val="007759C6"/>
    <w:rsid w:val="00784BF6"/>
    <w:rsid w:val="00790A88"/>
    <w:rsid w:val="00794670"/>
    <w:rsid w:val="007A7E2A"/>
    <w:rsid w:val="007B0274"/>
    <w:rsid w:val="007B25BE"/>
    <w:rsid w:val="007B2AB1"/>
    <w:rsid w:val="007B4B36"/>
    <w:rsid w:val="007B5799"/>
    <w:rsid w:val="007C098F"/>
    <w:rsid w:val="007C1600"/>
    <w:rsid w:val="007C23FE"/>
    <w:rsid w:val="007D0166"/>
    <w:rsid w:val="007D3DF9"/>
    <w:rsid w:val="007D50BF"/>
    <w:rsid w:val="007D7F7C"/>
    <w:rsid w:val="007F0DE5"/>
    <w:rsid w:val="007F400A"/>
    <w:rsid w:val="007F7FD2"/>
    <w:rsid w:val="0080009C"/>
    <w:rsid w:val="008050F5"/>
    <w:rsid w:val="00806CE6"/>
    <w:rsid w:val="00816B0C"/>
    <w:rsid w:val="0081765F"/>
    <w:rsid w:val="00826A60"/>
    <w:rsid w:val="0083064A"/>
    <w:rsid w:val="008357BD"/>
    <w:rsid w:val="00837E0E"/>
    <w:rsid w:val="00840663"/>
    <w:rsid w:val="0084166F"/>
    <w:rsid w:val="008428C4"/>
    <w:rsid w:val="008430D4"/>
    <w:rsid w:val="00844FD3"/>
    <w:rsid w:val="008463CE"/>
    <w:rsid w:val="008501A8"/>
    <w:rsid w:val="00853934"/>
    <w:rsid w:val="0086355C"/>
    <w:rsid w:val="00870F07"/>
    <w:rsid w:val="00873439"/>
    <w:rsid w:val="008813FF"/>
    <w:rsid w:val="008818ED"/>
    <w:rsid w:val="00886689"/>
    <w:rsid w:val="00886D55"/>
    <w:rsid w:val="008901E3"/>
    <w:rsid w:val="00893D30"/>
    <w:rsid w:val="00894A6B"/>
    <w:rsid w:val="008959E2"/>
    <w:rsid w:val="00895BEF"/>
    <w:rsid w:val="008A16F8"/>
    <w:rsid w:val="008A665A"/>
    <w:rsid w:val="008A7E33"/>
    <w:rsid w:val="008B1AB7"/>
    <w:rsid w:val="008B208D"/>
    <w:rsid w:val="008B2B17"/>
    <w:rsid w:val="008C4892"/>
    <w:rsid w:val="008C6738"/>
    <w:rsid w:val="008D229B"/>
    <w:rsid w:val="008D7A27"/>
    <w:rsid w:val="008E2606"/>
    <w:rsid w:val="008E5C65"/>
    <w:rsid w:val="008F016F"/>
    <w:rsid w:val="008F1C9F"/>
    <w:rsid w:val="008F234A"/>
    <w:rsid w:val="008F402E"/>
    <w:rsid w:val="008F4534"/>
    <w:rsid w:val="00904494"/>
    <w:rsid w:val="00905DED"/>
    <w:rsid w:val="00907F9B"/>
    <w:rsid w:val="0091361D"/>
    <w:rsid w:val="009147E1"/>
    <w:rsid w:val="009151AB"/>
    <w:rsid w:val="00920622"/>
    <w:rsid w:val="00935E0F"/>
    <w:rsid w:val="009420C8"/>
    <w:rsid w:val="00945B36"/>
    <w:rsid w:val="00950CD1"/>
    <w:rsid w:val="009601B1"/>
    <w:rsid w:val="009605F1"/>
    <w:rsid w:val="00963E31"/>
    <w:rsid w:val="00966C2B"/>
    <w:rsid w:val="00967FEF"/>
    <w:rsid w:val="0097203A"/>
    <w:rsid w:val="00972C15"/>
    <w:rsid w:val="00975185"/>
    <w:rsid w:val="00980B35"/>
    <w:rsid w:val="009812A4"/>
    <w:rsid w:val="00984DBE"/>
    <w:rsid w:val="009850CC"/>
    <w:rsid w:val="00987579"/>
    <w:rsid w:val="009915F4"/>
    <w:rsid w:val="009947A0"/>
    <w:rsid w:val="009B177B"/>
    <w:rsid w:val="009B41C0"/>
    <w:rsid w:val="009C1855"/>
    <w:rsid w:val="009C32E0"/>
    <w:rsid w:val="009D01D8"/>
    <w:rsid w:val="009D1785"/>
    <w:rsid w:val="009D478C"/>
    <w:rsid w:val="009D6B5B"/>
    <w:rsid w:val="009D78DE"/>
    <w:rsid w:val="009F2F45"/>
    <w:rsid w:val="00A03597"/>
    <w:rsid w:val="00A072B3"/>
    <w:rsid w:val="00A10AC5"/>
    <w:rsid w:val="00A1268D"/>
    <w:rsid w:val="00A12F25"/>
    <w:rsid w:val="00A24051"/>
    <w:rsid w:val="00A264E3"/>
    <w:rsid w:val="00A30A17"/>
    <w:rsid w:val="00A32D20"/>
    <w:rsid w:val="00A37169"/>
    <w:rsid w:val="00A41C49"/>
    <w:rsid w:val="00A4271C"/>
    <w:rsid w:val="00A461DA"/>
    <w:rsid w:val="00A47708"/>
    <w:rsid w:val="00A4782E"/>
    <w:rsid w:val="00A503DC"/>
    <w:rsid w:val="00A55036"/>
    <w:rsid w:val="00A56058"/>
    <w:rsid w:val="00A60C62"/>
    <w:rsid w:val="00A6140B"/>
    <w:rsid w:val="00A62E8E"/>
    <w:rsid w:val="00A70AC9"/>
    <w:rsid w:val="00A71682"/>
    <w:rsid w:val="00A72049"/>
    <w:rsid w:val="00A75468"/>
    <w:rsid w:val="00A75ADD"/>
    <w:rsid w:val="00A82658"/>
    <w:rsid w:val="00A85836"/>
    <w:rsid w:val="00A903F4"/>
    <w:rsid w:val="00A959D6"/>
    <w:rsid w:val="00AA18C0"/>
    <w:rsid w:val="00AA2A96"/>
    <w:rsid w:val="00AA3A7B"/>
    <w:rsid w:val="00AA4573"/>
    <w:rsid w:val="00AB6D62"/>
    <w:rsid w:val="00AC3B16"/>
    <w:rsid w:val="00AC4614"/>
    <w:rsid w:val="00AC533B"/>
    <w:rsid w:val="00AC72FC"/>
    <w:rsid w:val="00AD1C3B"/>
    <w:rsid w:val="00AD353E"/>
    <w:rsid w:val="00AD71BF"/>
    <w:rsid w:val="00AE1EFF"/>
    <w:rsid w:val="00AE2843"/>
    <w:rsid w:val="00AE3FAD"/>
    <w:rsid w:val="00AE7C90"/>
    <w:rsid w:val="00AF1614"/>
    <w:rsid w:val="00AF4AE2"/>
    <w:rsid w:val="00B0117D"/>
    <w:rsid w:val="00B12453"/>
    <w:rsid w:val="00B134AD"/>
    <w:rsid w:val="00B1414B"/>
    <w:rsid w:val="00B149ED"/>
    <w:rsid w:val="00B177CC"/>
    <w:rsid w:val="00B30993"/>
    <w:rsid w:val="00B30C01"/>
    <w:rsid w:val="00B40ED5"/>
    <w:rsid w:val="00B412AE"/>
    <w:rsid w:val="00B4216A"/>
    <w:rsid w:val="00B53BD4"/>
    <w:rsid w:val="00B57C51"/>
    <w:rsid w:val="00B60349"/>
    <w:rsid w:val="00B60AE8"/>
    <w:rsid w:val="00B623FF"/>
    <w:rsid w:val="00B634DF"/>
    <w:rsid w:val="00B66B01"/>
    <w:rsid w:val="00B70CAB"/>
    <w:rsid w:val="00B74BF1"/>
    <w:rsid w:val="00B769EE"/>
    <w:rsid w:val="00B76B99"/>
    <w:rsid w:val="00B76FBF"/>
    <w:rsid w:val="00B8012B"/>
    <w:rsid w:val="00B848B2"/>
    <w:rsid w:val="00B852E1"/>
    <w:rsid w:val="00B90CDB"/>
    <w:rsid w:val="00B91DCE"/>
    <w:rsid w:val="00B938A4"/>
    <w:rsid w:val="00B969EC"/>
    <w:rsid w:val="00BA16AF"/>
    <w:rsid w:val="00BA1F47"/>
    <w:rsid w:val="00BA21D0"/>
    <w:rsid w:val="00BA251A"/>
    <w:rsid w:val="00BA49E4"/>
    <w:rsid w:val="00BB25E1"/>
    <w:rsid w:val="00BC143C"/>
    <w:rsid w:val="00BC2C57"/>
    <w:rsid w:val="00BC6B86"/>
    <w:rsid w:val="00BD20C3"/>
    <w:rsid w:val="00BD237E"/>
    <w:rsid w:val="00BD26A3"/>
    <w:rsid w:val="00BD323B"/>
    <w:rsid w:val="00BD33CA"/>
    <w:rsid w:val="00BE0880"/>
    <w:rsid w:val="00BE45FF"/>
    <w:rsid w:val="00BE5A91"/>
    <w:rsid w:val="00BE627A"/>
    <w:rsid w:val="00BE665F"/>
    <w:rsid w:val="00BE6F9C"/>
    <w:rsid w:val="00BF27BE"/>
    <w:rsid w:val="00BF2879"/>
    <w:rsid w:val="00C015F2"/>
    <w:rsid w:val="00C03F10"/>
    <w:rsid w:val="00C06353"/>
    <w:rsid w:val="00C06EDF"/>
    <w:rsid w:val="00C11954"/>
    <w:rsid w:val="00C137D4"/>
    <w:rsid w:val="00C14988"/>
    <w:rsid w:val="00C17180"/>
    <w:rsid w:val="00C2305A"/>
    <w:rsid w:val="00C23653"/>
    <w:rsid w:val="00C237C2"/>
    <w:rsid w:val="00C25F7E"/>
    <w:rsid w:val="00C3015D"/>
    <w:rsid w:val="00C30560"/>
    <w:rsid w:val="00C314AA"/>
    <w:rsid w:val="00C33D1D"/>
    <w:rsid w:val="00C52332"/>
    <w:rsid w:val="00C52667"/>
    <w:rsid w:val="00C53DCF"/>
    <w:rsid w:val="00C56260"/>
    <w:rsid w:val="00C674FB"/>
    <w:rsid w:val="00C72CD5"/>
    <w:rsid w:val="00C73536"/>
    <w:rsid w:val="00C75788"/>
    <w:rsid w:val="00C760F2"/>
    <w:rsid w:val="00C81D09"/>
    <w:rsid w:val="00C84F4B"/>
    <w:rsid w:val="00C87501"/>
    <w:rsid w:val="00C92D2A"/>
    <w:rsid w:val="00C93A26"/>
    <w:rsid w:val="00CA144B"/>
    <w:rsid w:val="00CA185C"/>
    <w:rsid w:val="00CA300A"/>
    <w:rsid w:val="00CB7204"/>
    <w:rsid w:val="00CC1E7F"/>
    <w:rsid w:val="00CC29D1"/>
    <w:rsid w:val="00CC306A"/>
    <w:rsid w:val="00CC322B"/>
    <w:rsid w:val="00CC5FA0"/>
    <w:rsid w:val="00CD2E7C"/>
    <w:rsid w:val="00CD6E21"/>
    <w:rsid w:val="00CE7003"/>
    <w:rsid w:val="00CF286C"/>
    <w:rsid w:val="00CF66FD"/>
    <w:rsid w:val="00D03161"/>
    <w:rsid w:val="00D03445"/>
    <w:rsid w:val="00D049EB"/>
    <w:rsid w:val="00D055B9"/>
    <w:rsid w:val="00D05E3F"/>
    <w:rsid w:val="00D06068"/>
    <w:rsid w:val="00D10EA5"/>
    <w:rsid w:val="00D24393"/>
    <w:rsid w:val="00D26D51"/>
    <w:rsid w:val="00D304B7"/>
    <w:rsid w:val="00D3320E"/>
    <w:rsid w:val="00D3412F"/>
    <w:rsid w:val="00D365EB"/>
    <w:rsid w:val="00D37538"/>
    <w:rsid w:val="00D41B0B"/>
    <w:rsid w:val="00D4216B"/>
    <w:rsid w:val="00D50361"/>
    <w:rsid w:val="00D5464F"/>
    <w:rsid w:val="00D56E97"/>
    <w:rsid w:val="00D57EDC"/>
    <w:rsid w:val="00D71A9C"/>
    <w:rsid w:val="00D72CFE"/>
    <w:rsid w:val="00D776CA"/>
    <w:rsid w:val="00D83582"/>
    <w:rsid w:val="00D84F19"/>
    <w:rsid w:val="00D85442"/>
    <w:rsid w:val="00D87CDD"/>
    <w:rsid w:val="00D920BD"/>
    <w:rsid w:val="00D92E44"/>
    <w:rsid w:val="00D96307"/>
    <w:rsid w:val="00D96D01"/>
    <w:rsid w:val="00DA04AA"/>
    <w:rsid w:val="00DA321D"/>
    <w:rsid w:val="00DA691D"/>
    <w:rsid w:val="00DB0A98"/>
    <w:rsid w:val="00DB1A7D"/>
    <w:rsid w:val="00DB1CFB"/>
    <w:rsid w:val="00DB263F"/>
    <w:rsid w:val="00DD1034"/>
    <w:rsid w:val="00DD4901"/>
    <w:rsid w:val="00DE0848"/>
    <w:rsid w:val="00DE38A5"/>
    <w:rsid w:val="00DE3AE0"/>
    <w:rsid w:val="00DE463C"/>
    <w:rsid w:val="00DE6430"/>
    <w:rsid w:val="00DE7684"/>
    <w:rsid w:val="00DF0319"/>
    <w:rsid w:val="00DF74C9"/>
    <w:rsid w:val="00DF7AC6"/>
    <w:rsid w:val="00E00F6A"/>
    <w:rsid w:val="00E06E17"/>
    <w:rsid w:val="00E13903"/>
    <w:rsid w:val="00E13EF9"/>
    <w:rsid w:val="00E151C3"/>
    <w:rsid w:val="00E207E5"/>
    <w:rsid w:val="00E23354"/>
    <w:rsid w:val="00E25167"/>
    <w:rsid w:val="00E260C2"/>
    <w:rsid w:val="00E27862"/>
    <w:rsid w:val="00E35891"/>
    <w:rsid w:val="00E36FBB"/>
    <w:rsid w:val="00E3787F"/>
    <w:rsid w:val="00E41E77"/>
    <w:rsid w:val="00E50B11"/>
    <w:rsid w:val="00E553B0"/>
    <w:rsid w:val="00E563DA"/>
    <w:rsid w:val="00E6285F"/>
    <w:rsid w:val="00E639EA"/>
    <w:rsid w:val="00E812DB"/>
    <w:rsid w:val="00E81B60"/>
    <w:rsid w:val="00E8365D"/>
    <w:rsid w:val="00E85D15"/>
    <w:rsid w:val="00E8654E"/>
    <w:rsid w:val="00E904CC"/>
    <w:rsid w:val="00E90716"/>
    <w:rsid w:val="00E93E14"/>
    <w:rsid w:val="00EA22CE"/>
    <w:rsid w:val="00EA7947"/>
    <w:rsid w:val="00EB1185"/>
    <w:rsid w:val="00EB19E4"/>
    <w:rsid w:val="00EB3DE3"/>
    <w:rsid w:val="00EB4F59"/>
    <w:rsid w:val="00EB6303"/>
    <w:rsid w:val="00EB7E93"/>
    <w:rsid w:val="00EC44B1"/>
    <w:rsid w:val="00EC46FD"/>
    <w:rsid w:val="00EE5979"/>
    <w:rsid w:val="00EE7C10"/>
    <w:rsid w:val="00EF0AED"/>
    <w:rsid w:val="00EF4088"/>
    <w:rsid w:val="00EF4536"/>
    <w:rsid w:val="00EF5AC0"/>
    <w:rsid w:val="00F04863"/>
    <w:rsid w:val="00F05634"/>
    <w:rsid w:val="00F108F8"/>
    <w:rsid w:val="00F134FF"/>
    <w:rsid w:val="00F1479E"/>
    <w:rsid w:val="00F1509F"/>
    <w:rsid w:val="00F168B0"/>
    <w:rsid w:val="00F205A3"/>
    <w:rsid w:val="00F328C4"/>
    <w:rsid w:val="00F33C15"/>
    <w:rsid w:val="00F36647"/>
    <w:rsid w:val="00F37213"/>
    <w:rsid w:val="00F40B99"/>
    <w:rsid w:val="00F40D5C"/>
    <w:rsid w:val="00F41D6B"/>
    <w:rsid w:val="00F41F0E"/>
    <w:rsid w:val="00F42064"/>
    <w:rsid w:val="00F42BF0"/>
    <w:rsid w:val="00F4301F"/>
    <w:rsid w:val="00F43834"/>
    <w:rsid w:val="00F44E00"/>
    <w:rsid w:val="00F531B7"/>
    <w:rsid w:val="00F57123"/>
    <w:rsid w:val="00F57214"/>
    <w:rsid w:val="00F60349"/>
    <w:rsid w:val="00F6308C"/>
    <w:rsid w:val="00F71648"/>
    <w:rsid w:val="00F72CED"/>
    <w:rsid w:val="00F75C37"/>
    <w:rsid w:val="00F77719"/>
    <w:rsid w:val="00F777E5"/>
    <w:rsid w:val="00F81B31"/>
    <w:rsid w:val="00F826B6"/>
    <w:rsid w:val="00F83ADE"/>
    <w:rsid w:val="00F91EC8"/>
    <w:rsid w:val="00F9454D"/>
    <w:rsid w:val="00FA18B4"/>
    <w:rsid w:val="00FA206B"/>
    <w:rsid w:val="00FA55C2"/>
    <w:rsid w:val="00FA7459"/>
    <w:rsid w:val="00FB03BB"/>
    <w:rsid w:val="00FB0566"/>
    <w:rsid w:val="00FB18FE"/>
    <w:rsid w:val="00FB3979"/>
    <w:rsid w:val="00FB7D97"/>
    <w:rsid w:val="00FC407A"/>
    <w:rsid w:val="00FC4B60"/>
    <w:rsid w:val="00FC5FCC"/>
    <w:rsid w:val="00FC6F29"/>
    <w:rsid w:val="00FC769C"/>
    <w:rsid w:val="00FD2A82"/>
    <w:rsid w:val="00FD4F0B"/>
    <w:rsid w:val="00FE142C"/>
    <w:rsid w:val="00FE25DD"/>
    <w:rsid w:val="00FE3223"/>
    <w:rsid w:val="00FE5211"/>
    <w:rsid w:val="00FE6A6E"/>
    <w:rsid w:val="00FE6D53"/>
    <w:rsid w:val="00FF247F"/>
    <w:rsid w:val="00FF26A4"/>
    <w:rsid w:val="00FF2DFA"/>
    <w:rsid w:val="00FF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5C34F5FF"/>
  <w15:chartTrackingRefBased/>
  <w15:docId w15:val="{34CEFDF0-DDC5-41B3-867F-6ADD802C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6E19BA"/>
    <w:pPr>
      <w:keepNext/>
      <w:jc w:val="center"/>
      <w:outlineLvl w:val="0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19BA"/>
    <w:rPr>
      <w:color w:val="0000FF"/>
      <w:u w:val="single"/>
    </w:rPr>
  </w:style>
  <w:style w:type="paragraph" w:styleId="a4">
    <w:name w:val="Body Text"/>
    <w:basedOn w:val="a"/>
    <w:rsid w:val="006E19BA"/>
    <w:pPr>
      <w:jc w:val="both"/>
    </w:pPr>
    <w:rPr>
      <w:sz w:val="28"/>
      <w:lang w:val="bg-BG"/>
    </w:rPr>
  </w:style>
  <w:style w:type="paragraph" w:styleId="3">
    <w:name w:val="Body Text 3"/>
    <w:basedOn w:val="a"/>
    <w:rsid w:val="006E19BA"/>
    <w:pPr>
      <w:jc w:val="center"/>
    </w:pPr>
    <w:rPr>
      <w:b/>
      <w:bCs/>
      <w:sz w:val="40"/>
      <w:lang w:val="bg-BG"/>
    </w:rPr>
  </w:style>
  <w:style w:type="paragraph" w:styleId="a5">
    <w:name w:val="Body Text Indent"/>
    <w:basedOn w:val="a"/>
    <w:rsid w:val="006E19BA"/>
    <w:pPr>
      <w:ind w:firstLine="720"/>
      <w:jc w:val="both"/>
    </w:pPr>
    <w:rPr>
      <w:lang w:val="bg-BG"/>
    </w:rPr>
  </w:style>
  <w:style w:type="paragraph" w:styleId="a6">
    <w:name w:val="head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character" w:styleId="a7">
    <w:name w:val="Emphasis"/>
    <w:qFormat/>
    <w:rsid w:val="006E19BA"/>
    <w:rPr>
      <w:i/>
      <w:iCs/>
    </w:rPr>
  </w:style>
  <w:style w:type="paragraph" w:styleId="a8">
    <w:name w:val="foot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paragraph" w:customStyle="1" w:styleId="10">
    <w:name w:val="Заглавие1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paragraph" w:styleId="a9">
    <w:name w:val="Normal (Web)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character" w:customStyle="1" w:styleId="newdocreference">
    <w:name w:val="newdocreference"/>
    <w:basedOn w:val="a0"/>
    <w:rsid w:val="00647C72"/>
  </w:style>
  <w:style w:type="character" w:customStyle="1" w:styleId="samedocreference">
    <w:name w:val="samedocreference"/>
    <w:basedOn w:val="a0"/>
    <w:rsid w:val="00647C72"/>
  </w:style>
  <w:style w:type="character" w:customStyle="1" w:styleId="newdocreference1">
    <w:name w:val="newdocreference1"/>
    <w:rsid w:val="00A10AC5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A10AC5"/>
    <w:rPr>
      <w:i w:val="0"/>
      <w:iCs w:val="0"/>
      <w:color w:val="8B0000"/>
      <w:u w:val="single"/>
    </w:rPr>
  </w:style>
  <w:style w:type="paragraph" w:styleId="aa">
    <w:name w:val="Balloon Text"/>
    <w:basedOn w:val="a"/>
    <w:link w:val="ab"/>
    <w:rsid w:val="00AF161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rsid w:val="00AF1614"/>
    <w:rPr>
      <w:rFonts w:ascii="Segoe UI" w:hAnsi="Segoe UI" w:cs="Segoe UI"/>
      <w:sz w:val="18"/>
      <w:szCs w:val="18"/>
      <w:lang w:val="en-US" w:eastAsia="en-US"/>
    </w:rPr>
  </w:style>
  <w:style w:type="paragraph" w:customStyle="1" w:styleId="title21">
    <w:name w:val="title21"/>
    <w:basedOn w:val="a"/>
    <w:rsid w:val="00534E04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bg-BG" w:eastAsia="bg-BG"/>
    </w:rPr>
  </w:style>
  <w:style w:type="paragraph" w:styleId="ac">
    <w:name w:val="List Paragraph"/>
    <w:basedOn w:val="a"/>
    <w:uiPriority w:val="34"/>
    <w:qFormat/>
    <w:rsid w:val="00CC2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617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07994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5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8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04497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06632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83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1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8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7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5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6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79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863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971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6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341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2506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113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2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7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9453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57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d@abv.bg" TargetMode="External"/><Relationship Id="rId1" Type="http://schemas.openxmlformats.org/officeDocument/2006/relationships/hyperlink" Target="mailto:ODZG_Dobrich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C73CE-F98F-404F-B182-BC94B5C07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5621</TotalTime>
  <Pages>1</Pages>
  <Words>154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Links>
    <vt:vector size="12" baseType="variant">
      <vt:variant>
        <vt:i4>4391000</vt:i4>
      </vt:variant>
      <vt:variant>
        <vt:i4>3</vt:i4>
      </vt:variant>
      <vt:variant>
        <vt:i4>0</vt:i4>
      </vt:variant>
      <vt:variant>
        <vt:i4>5</vt:i4>
      </vt:variant>
      <vt:variant>
        <vt:lpwstr>mailto:odzg_d@abv.bg</vt:lpwstr>
      </vt:variant>
      <vt:variant>
        <vt:lpwstr/>
      </vt:variant>
      <vt:variant>
        <vt:i4>5570565</vt:i4>
      </vt:variant>
      <vt:variant>
        <vt:i4>0</vt:i4>
      </vt:variant>
      <vt:variant>
        <vt:i4>0</vt:i4>
      </vt:variant>
      <vt:variant>
        <vt:i4>5</vt:i4>
      </vt:variant>
      <vt:variant>
        <vt:lpwstr>mailto:ODZG_Dobrich@mzh.government.bg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ODZDOB3</cp:lastModifiedBy>
  <cp:revision>112</cp:revision>
  <cp:lastPrinted>2022-12-05T09:30:00Z</cp:lastPrinted>
  <dcterms:created xsi:type="dcterms:W3CDTF">2021-02-08T12:36:00Z</dcterms:created>
  <dcterms:modified xsi:type="dcterms:W3CDTF">2022-12-06T11:52:00Z</dcterms:modified>
</cp:coreProperties>
</file>